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0CCD" w14:textId="5644A722" w:rsidR="006A30C0" w:rsidRPr="006A30C0" w:rsidRDefault="00F9018F" w:rsidP="006A30C0">
      <w:pPr>
        <w:rPr>
          <w:rFonts w:ascii="Calibri Light" w:hAnsi="Calibri Light"/>
          <w:b/>
          <w:color w:val="33A8E7"/>
          <w:sz w:val="40"/>
          <w:szCs w:val="40"/>
          <w:lang w:val="nl-NL"/>
        </w:rPr>
      </w:pPr>
      <w:r>
        <w:rPr>
          <w:rFonts w:ascii="Calibri Light" w:hAnsi="Calibri Light"/>
          <w:b/>
          <w:color w:val="33A8E7"/>
          <w:sz w:val="40"/>
          <w:szCs w:val="40"/>
          <w:lang w:val="nl-NL"/>
        </w:rPr>
        <w:t xml:space="preserve">Beelden </w:t>
      </w:r>
      <w:r w:rsidR="006A30C0">
        <w:rPr>
          <w:rFonts w:ascii="Calibri Light" w:hAnsi="Calibri Light"/>
          <w:b/>
          <w:color w:val="33A8E7"/>
          <w:sz w:val="40"/>
          <w:szCs w:val="40"/>
          <w:lang w:val="nl-NL"/>
        </w:rPr>
        <w:t>maken mij sterker!</w:t>
      </w:r>
    </w:p>
    <w:p w14:paraId="24C8B9C3" w14:textId="008E8D06" w:rsidR="006A30C0" w:rsidRPr="006A30C0" w:rsidRDefault="006B5793" w:rsidP="006A30C0">
      <w:pPr>
        <w:jc w:val="both"/>
        <w:rPr>
          <w:rFonts w:ascii="Bradley Hand" w:hAnsi="Bradley Hand"/>
          <w:b/>
          <w:i/>
          <w:color w:val="E76618" w:themeColor="accent4"/>
          <w:sz w:val="24"/>
          <w:szCs w:val="24"/>
          <w:lang w:val="nl-NL"/>
        </w:rPr>
      </w:pPr>
      <w:r w:rsidRPr="006A30C0">
        <w:rPr>
          <w:rFonts w:ascii="Bradley Hand" w:hAnsi="Bradley Hand"/>
          <w:b/>
          <w:i/>
          <w:color w:val="E76618" w:themeColor="accent4"/>
          <w:sz w:val="24"/>
          <w:szCs w:val="24"/>
          <w:lang w:val="nl-NL"/>
        </w:rPr>
        <w:t>“</w:t>
      </w:r>
      <w:proofErr w:type="gramStart"/>
      <w:r w:rsidR="006A30C0" w:rsidRPr="006A30C0">
        <w:rPr>
          <w:rFonts w:ascii="Bradley Hand" w:hAnsi="Bradley Hand"/>
          <w:b/>
          <w:i/>
          <w:color w:val="E76618" w:themeColor="accent4"/>
          <w:sz w:val="24"/>
          <w:szCs w:val="24"/>
          <w:lang w:val="nl-NL"/>
        </w:rPr>
        <w:t>je</w:t>
      </w:r>
      <w:proofErr w:type="gramEnd"/>
      <w:r w:rsidR="006A30C0" w:rsidRPr="006A30C0">
        <w:rPr>
          <w:rFonts w:ascii="Bradley Hand" w:hAnsi="Bradley Hand"/>
          <w:b/>
          <w:i/>
          <w:color w:val="E76618" w:themeColor="accent4"/>
          <w:sz w:val="24"/>
          <w:szCs w:val="24"/>
          <w:lang w:val="nl-NL"/>
        </w:rPr>
        <w:t xml:space="preserve"> zou zo af en toe eens een vlieg moeten zijn in je eigen klas om op afstand te kijken naar jezelf en de kinderen”</w:t>
      </w:r>
    </w:p>
    <w:p w14:paraId="4BEE8D92" w14:textId="7C7C96F6" w:rsidR="006A30C0" w:rsidRPr="006A30C0" w:rsidRDefault="006A30C0" w:rsidP="006A30C0">
      <w:pPr>
        <w:pStyle w:val="Geenafstand"/>
        <w:jc w:val="both"/>
        <w:rPr>
          <w:rFonts w:ascii="Lucida Sans Unicode" w:hAnsi="Lucida Sans Unicode" w:cs="Lucida Sans Unicode"/>
          <w:color w:val="808080" w:themeColor="background1" w:themeShade="80"/>
          <w:lang w:val="nl-BE"/>
        </w:rPr>
      </w:pPr>
      <w:r w:rsidRPr="006A30C0">
        <w:rPr>
          <w:rFonts w:ascii="Lucida Sans Unicode" w:hAnsi="Lucida Sans Unicode" w:cs="Lucida Sans Unicode"/>
          <w:lang w:val="nl-BE"/>
        </w:rPr>
        <w:t xml:space="preserve">Ik ga na het eerste coachingsgesprek met een goed gevoel naar buiten, ik vond het aangenaam en besef “je leert er inderdaad ook wel uit”. Het kijken naar de beelden zet mij aan tot nadenken. Het maakt mij bewuster van de kinderen en van mijn eigen reacties. Ik zie sterktes in mijn eigen interacties en ook groeikansen in interactie met de jonge kinderen. </w:t>
      </w:r>
    </w:p>
    <w:p w14:paraId="19B9FCA6" w14:textId="77777777" w:rsidR="006A30C0" w:rsidRDefault="006A30C0" w:rsidP="006A30C0">
      <w:pPr>
        <w:pStyle w:val="Geenafstand"/>
        <w:jc w:val="both"/>
        <w:rPr>
          <w:rFonts w:ascii="Lucida Sans Unicode" w:hAnsi="Lucida Sans Unicode" w:cs="Lucida Sans Unicode"/>
          <w:lang w:val="nl-BE"/>
        </w:rPr>
      </w:pPr>
      <w:r w:rsidRPr="006A30C0">
        <w:rPr>
          <w:rFonts w:ascii="Lucida Sans Unicode" w:hAnsi="Lucida Sans Unicode" w:cs="Lucida Sans Unicode"/>
          <w:lang w:val="nl-BE"/>
        </w:rPr>
        <w:t xml:space="preserve">Tijdens de derde opname filmt de beeldcoach zoals afsgesproken een kringmoment, ik lees een verhaal voor. Naar aanleiding van het vorig coachinggesprek veranderde ik de kring. De kring is nu meer afgebakend en de weekplanning is nu meer zichtbaar voor alle kinderen. Ik ervaar de verandering als positief. Ik ben er blij mee. De kinderen zeggen zelf dat ze het nu veel gezelliger vinden en ik vind dit ook. Ik vind ook dat ik de focus van de kinderen meer heb. </w:t>
      </w:r>
    </w:p>
    <w:p w14:paraId="77C4D294" w14:textId="77777777" w:rsidR="006A30C0" w:rsidRPr="006A30C0" w:rsidRDefault="006A30C0" w:rsidP="006A30C0">
      <w:pPr>
        <w:pStyle w:val="Geenafstand"/>
        <w:jc w:val="both"/>
        <w:rPr>
          <w:rFonts w:ascii="Lucida Sans Unicode" w:hAnsi="Lucida Sans Unicode" w:cs="Lucida Sans Unicode"/>
          <w:lang w:val="nl-BE"/>
        </w:rPr>
      </w:pPr>
    </w:p>
    <w:p w14:paraId="54CF68D5" w14:textId="5A813A28" w:rsidR="006A30C0" w:rsidRPr="006A30C0" w:rsidRDefault="006A30C0" w:rsidP="006A30C0">
      <w:pPr>
        <w:pStyle w:val="Geenafstand"/>
        <w:jc w:val="both"/>
        <w:rPr>
          <w:rFonts w:ascii="Lucida Sans Unicode" w:hAnsi="Lucida Sans Unicode" w:cs="Lucida Sans Unicode"/>
          <w:color w:val="90C226" w:themeColor="accent1"/>
        </w:rPr>
      </w:pPr>
      <w:r w:rsidRPr="006A30C0">
        <w:rPr>
          <w:rFonts w:ascii="Lucida Sans Unicode" w:hAnsi="Lucida Sans Unicode" w:cs="Lucida Sans Unicode"/>
          <w:lang w:val="nl-BE"/>
        </w:rPr>
        <w:t>We kijken samen naar beelden van het verhaal vertellen in de kring. We zien een jongen enorm hartelijk glimlachen. We ‘kijken klein’ en spoelen terug om te zien wat er aan vooraf ging. We zien hem nieuwsgierig kijken en luisteren. We zien dat mijn expressie, intonatie en humor zij</w:t>
      </w:r>
      <w:r>
        <w:rPr>
          <w:rFonts w:ascii="Lucida Sans Unicode" w:hAnsi="Lucida Sans Unicode" w:cs="Lucida Sans Unicode"/>
          <w:lang w:val="nl-BE"/>
        </w:rPr>
        <w:t>n spanning en verlangen prikkelen</w:t>
      </w:r>
      <w:r w:rsidRPr="006A30C0">
        <w:rPr>
          <w:rFonts w:ascii="Lucida Sans Unicode" w:hAnsi="Lucida Sans Unicode" w:cs="Lucida Sans Unicode"/>
          <w:lang w:val="nl-BE"/>
        </w:rPr>
        <w:t>. Deze jongen geniet daar ongelooflijk van.</w:t>
      </w:r>
      <w:r w:rsidRPr="006A30C0">
        <w:rPr>
          <w:rFonts w:ascii="Lucida Sans Unicode" w:hAnsi="Lucida Sans Unicode" w:cs="Lucida Sans Unicode"/>
          <w:color w:val="808080" w:themeColor="background1" w:themeShade="80"/>
          <w:lang w:val="nl-BE"/>
        </w:rPr>
        <w:t xml:space="preserve"> </w:t>
      </w:r>
      <w:r w:rsidRPr="006A30C0">
        <w:rPr>
          <w:rFonts w:ascii="Lucida Sans Unicode" w:hAnsi="Lucida Sans Unicode" w:cs="Lucida Sans Unicode"/>
          <w:color w:val="90C226" w:themeColor="accent1"/>
          <w:lang w:val="nl-BE"/>
        </w:rPr>
        <w:t>(</w:t>
      </w:r>
      <w:proofErr w:type="spellStart"/>
      <w:r w:rsidRPr="006A30C0">
        <w:rPr>
          <w:rFonts w:ascii="Lucida Sans Unicode" w:hAnsi="Lucida Sans Unicode" w:cs="Lucida Sans Unicode"/>
          <w:color w:val="90C226" w:themeColor="accent1"/>
        </w:rPr>
        <w:t>Videocoaching</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helpt</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te</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concretiseren</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waar</w:t>
      </w:r>
      <w:proofErr w:type="spellEnd"/>
      <w:r w:rsidRPr="006A30C0">
        <w:rPr>
          <w:rFonts w:ascii="Lucida Sans Unicode" w:hAnsi="Lucida Sans Unicode" w:cs="Lucida Sans Unicode"/>
          <w:color w:val="90C226" w:themeColor="accent1"/>
        </w:rPr>
        <w:t xml:space="preserve"> je </w:t>
      </w:r>
      <w:proofErr w:type="spellStart"/>
      <w:r w:rsidRPr="006A30C0">
        <w:rPr>
          <w:rFonts w:ascii="Lucida Sans Unicode" w:hAnsi="Lucida Sans Unicode" w:cs="Lucida Sans Unicode"/>
          <w:color w:val="90C226" w:themeColor="accent1"/>
        </w:rPr>
        <w:t>goed</w:t>
      </w:r>
      <w:proofErr w:type="spellEnd"/>
      <w:r w:rsidRPr="006A30C0">
        <w:rPr>
          <w:rFonts w:ascii="Lucida Sans Unicode" w:hAnsi="Lucida Sans Unicode" w:cs="Lucida Sans Unicode"/>
          <w:color w:val="90C226" w:themeColor="accent1"/>
        </w:rPr>
        <w:t xml:space="preserve"> in bent.) </w:t>
      </w:r>
    </w:p>
    <w:p w14:paraId="11EF8ABF" w14:textId="4EC7AEAE" w:rsidR="006A30C0" w:rsidRPr="006A30C0" w:rsidRDefault="006A30C0" w:rsidP="006A30C0">
      <w:pPr>
        <w:pStyle w:val="Geenafstand"/>
        <w:jc w:val="both"/>
        <w:rPr>
          <w:rFonts w:ascii="Lucida Sans Unicode" w:hAnsi="Lucida Sans Unicode" w:cs="Lucida Sans Unicode"/>
          <w:color w:val="90C226" w:themeColor="accent1"/>
          <w:lang w:val="nl-BE"/>
        </w:rPr>
      </w:pPr>
      <w:r w:rsidRPr="006A30C0">
        <w:rPr>
          <w:rFonts w:ascii="Lucida Sans Unicode" w:hAnsi="Lucida Sans Unicode" w:cs="Lucida Sans Unicode"/>
          <w:lang w:val="nl-BE"/>
        </w:rPr>
        <w:t xml:space="preserve">Door ‘klein te kijken’ zien we ook diezelfde jongen zorgend in interactie gaan met het anderstalig meisje (haar voetjes liggen op zijn schoot). Dit verrast mij positief want in het verleden kon diezelfde jongen echt negatief zijn </w:t>
      </w:r>
      <w:r>
        <w:rPr>
          <w:rFonts w:ascii="Lucida Sans Unicode" w:hAnsi="Lucida Sans Unicode" w:cs="Lucida Sans Unicode"/>
          <w:lang w:val="nl-BE"/>
        </w:rPr>
        <w:t xml:space="preserve">ten opzichte van </w:t>
      </w:r>
      <w:r w:rsidRPr="006A30C0">
        <w:rPr>
          <w:rFonts w:ascii="Lucida Sans Unicode" w:hAnsi="Lucida Sans Unicode" w:cs="Lucida Sans Unicode"/>
          <w:lang w:val="nl-BE"/>
        </w:rPr>
        <w:t xml:space="preserve">het meisje. </w:t>
      </w:r>
      <w:r w:rsidRPr="006A30C0">
        <w:rPr>
          <w:rFonts w:ascii="Lucida Sans Unicode" w:hAnsi="Lucida Sans Unicode" w:cs="Lucida Sans Unicode"/>
          <w:color w:val="90C226" w:themeColor="accent1"/>
          <w:lang w:val="nl-BE"/>
        </w:rPr>
        <w:t xml:space="preserve">(Positiever beeld op interactie tussen die twee kinderen.) </w:t>
      </w:r>
    </w:p>
    <w:p w14:paraId="33F59C81" w14:textId="77777777" w:rsidR="006A30C0" w:rsidRPr="006A30C0" w:rsidRDefault="006A30C0" w:rsidP="006A30C0">
      <w:pPr>
        <w:pStyle w:val="Geenafstand"/>
        <w:jc w:val="both"/>
        <w:rPr>
          <w:rFonts w:ascii="Lucida Sans Unicode" w:hAnsi="Lucida Sans Unicode" w:cs="Lucida Sans Unicode"/>
          <w:color w:val="90C226" w:themeColor="accent1"/>
          <w:lang w:val="nl-BE"/>
        </w:rPr>
      </w:pPr>
    </w:p>
    <w:p w14:paraId="7081D4A1" w14:textId="2AA0F8FC" w:rsidR="006A30C0" w:rsidRPr="006A30C0" w:rsidRDefault="006A30C0" w:rsidP="006A30C0">
      <w:pPr>
        <w:pStyle w:val="Geenafstand"/>
        <w:jc w:val="both"/>
        <w:rPr>
          <w:rFonts w:ascii="Lucida Sans Unicode" w:hAnsi="Lucida Sans Unicode" w:cs="Lucida Sans Unicode"/>
          <w:color w:val="808080" w:themeColor="background1" w:themeShade="80"/>
          <w:lang w:val="nl-BE"/>
        </w:rPr>
      </w:pPr>
      <w:r w:rsidRPr="006A30C0">
        <w:rPr>
          <w:rFonts w:ascii="Lucida Sans Unicode" w:hAnsi="Lucida Sans Unicode" w:cs="Lucida Sans Unicode"/>
          <w:lang w:val="nl-BE"/>
        </w:rPr>
        <w:t xml:space="preserve">We merken op beeld dat de kinderen spontaan woorden herhalen die ik vertel of benadruk. Dit was mij nog niet opgevallen. Ik zie kansen om hier meer mee te doen. Spijtig dat we op beeld niet goed konden zien of het anderstalig meisje ook de woorden zegt. Ik wil er in de toekomst meer op letten om ook tijdens groepsmomenten de taalontwikkeling van het meisje meer te stimuleren... </w:t>
      </w:r>
      <w:r w:rsidRPr="006A30C0">
        <w:rPr>
          <w:rFonts w:ascii="Lucida Sans Unicode" w:hAnsi="Lucida Sans Unicode" w:cs="Lucida Sans Unicode"/>
          <w:color w:val="90C226" w:themeColor="accent1"/>
          <w:lang w:val="nl-BE"/>
        </w:rPr>
        <w:t xml:space="preserve">(Beelden geven goesting om nog meer te investeren in de interactie met kinderen) </w:t>
      </w:r>
    </w:p>
    <w:p w14:paraId="7E665E8F" w14:textId="5D85364E" w:rsidR="006A30C0" w:rsidRPr="006A30C0" w:rsidRDefault="006A30C0" w:rsidP="006A30C0">
      <w:pPr>
        <w:pStyle w:val="Geenafstand"/>
        <w:jc w:val="both"/>
        <w:rPr>
          <w:rFonts w:ascii="Lucida Sans Unicode" w:hAnsi="Lucida Sans Unicode" w:cs="Lucida Sans Unicode"/>
          <w:color w:val="90C226" w:themeColor="accent1"/>
          <w:lang w:val="nl-BE"/>
        </w:rPr>
      </w:pPr>
      <w:r w:rsidRPr="006A30C0">
        <w:rPr>
          <w:rFonts w:ascii="Lucida Sans Unicode" w:hAnsi="Lucida Sans Unicode" w:cs="Lucida Sans Unicode"/>
          <w:lang w:val="nl-BE"/>
        </w:rPr>
        <w:t xml:space="preserve">Na het verhaal zien we een aantal kinderen naar mij komen. Ze komen dicht </w:t>
      </w:r>
      <w:r>
        <w:rPr>
          <w:rFonts w:ascii="Lucida Sans Unicode" w:hAnsi="Lucida Sans Unicode" w:cs="Lucida Sans Unicode"/>
          <w:lang w:val="nl-BE"/>
        </w:rPr>
        <w:t xml:space="preserve">bij mij </w:t>
      </w:r>
      <w:r w:rsidRPr="006A30C0">
        <w:rPr>
          <w:rFonts w:ascii="Lucida Sans Unicode" w:hAnsi="Lucida Sans Unicode" w:cs="Lucida Sans Unicode"/>
          <w:lang w:val="nl-BE"/>
        </w:rPr>
        <w:t>staan of iets vragen. Ik kijk lief, glimlach of geef een knuffel of een aai. De kinderen ontvangen, ze glimlachen en genieten hiervan, elk op hun eigen manier. De beeldcoach waardeert dit omdat ik zo op een spontane non-verbale manier de jonge kinderen waardeer en ondersteun. Het doet deugd om dit te zien dat ik dit spontaan doe in interactie. Dit zien en benoemen maakt mij bewuster over mijn interacties met de jonge kinderen. Dit maakt mij sterker.</w:t>
      </w:r>
      <w:r w:rsidRPr="006A30C0">
        <w:rPr>
          <w:rFonts w:ascii="Lucida Sans Unicode" w:hAnsi="Lucida Sans Unicode" w:cs="Lucida Sans Unicode"/>
          <w:color w:val="808080" w:themeColor="background1" w:themeShade="80"/>
          <w:lang w:val="nl-BE"/>
        </w:rPr>
        <w:t xml:space="preserve"> </w:t>
      </w:r>
      <w:r w:rsidRPr="006A30C0">
        <w:rPr>
          <w:rFonts w:ascii="Lucida Sans Unicode" w:hAnsi="Lucida Sans Unicode" w:cs="Lucida Sans Unicode"/>
          <w:color w:val="90C226" w:themeColor="accent1"/>
          <w:lang w:val="nl-BE"/>
        </w:rPr>
        <w:t>(</w:t>
      </w:r>
      <w:proofErr w:type="spellStart"/>
      <w:r w:rsidRPr="006A30C0">
        <w:rPr>
          <w:rFonts w:ascii="Lucida Sans Unicode" w:hAnsi="Lucida Sans Unicode" w:cs="Lucida Sans Unicode"/>
          <w:color w:val="90C226" w:themeColor="accent1"/>
        </w:rPr>
        <w:t>Videocoaching</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helpt</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te</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concretiseren</w:t>
      </w:r>
      <w:proofErr w:type="spellEnd"/>
      <w:r w:rsidRPr="006A30C0">
        <w:rPr>
          <w:rFonts w:ascii="Lucida Sans Unicode" w:hAnsi="Lucida Sans Unicode" w:cs="Lucida Sans Unicode"/>
          <w:color w:val="90C226" w:themeColor="accent1"/>
        </w:rPr>
        <w:t xml:space="preserve"> </w:t>
      </w:r>
      <w:proofErr w:type="spellStart"/>
      <w:r w:rsidRPr="006A30C0">
        <w:rPr>
          <w:rFonts w:ascii="Lucida Sans Unicode" w:hAnsi="Lucida Sans Unicode" w:cs="Lucida Sans Unicode"/>
          <w:color w:val="90C226" w:themeColor="accent1"/>
        </w:rPr>
        <w:t>waar</w:t>
      </w:r>
      <w:proofErr w:type="spellEnd"/>
      <w:r w:rsidRPr="006A30C0">
        <w:rPr>
          <w:rFonts w:ascii="Lucida Sans Unicode" w:hAnsi="Lucida Sans Unicode" w:cs="Lucida Sans Unicode"/>
          <w:color w:val="90C226" w:themeColor="accent1"/>
        </w:rPr>
        <w:t xml:space="preserve"> je </w:t>
      </w:r>
      <w:proofErr w:type="spellStart"/>
      <w:r w:rsidRPr="006A30C0">
        <w:rPr>
          <w:rFonts w:ascii="Lucida Sans Unicode" w:hAnsi="Lucida Sans Unicode" w:cs="Lucida Sans Unicode"/>
          <w:color w:val="90C226" w:themeColor="accent1"/>
        </w:rPr>
        <w:t>goed</w:t>
      </w:r>
      <w:proofErr w:type="spellEnd"/>
      <w:r w:rsidRPr="006A30C0">
        <w:rPr>
          <w:rFonts w:ascii="Lucida Sans Unicode" w:hAnsi="Lucida Sans Unicode" w:cs="Lucida Sans Unicode"/>
          <w:color w:val="90C226" w:themeColor="accent1"/>
        </w:rPr>
        <w:t xml:space="preserve"> in bent.)</w:t>
      </w:r>
    </w:p>
    <w:p w14:paraId="38468C5C" w14:textId="77777777" w:rsidR="006A30C0" w:rsidRPr="006A30C0" w:rsidRDefault="006A30C0" w:rsidP="006A30C0">
      <w:pPr>
        <w:pStyle w:val="Geenafstand"/>
        <w:rPr>
          <w:rFonts w:ascii="Lucida Sans Unicode" w:hAnsi="Lucida Sans Unicode" w:cs="Lucida Sans Unicode"/>
        </w:rPr>
      </w:pPr>
    </w:p>
    <w:p w14:paraId="777F6641" w14:textId="77777777" w:rsidR="0063397B" w:rsidRPr="006B5793" w:rsidRDefault="0063397B" w:rsidP="00D81191">
      <w:pPr>
        <w:pStyle w:val="Geenafstand"/>
        <w:spacing w:line="360" w:lineRule="auto"/>
        <w:jc w:val="both"/>
        <w:rPr>
          <w:rFonts w:ascii="Lucida Sans" w:hAnsi="Lucida Sans" w:cs="Lucida Sans Unicode"/>
          <w:lang w:val="nl-NL"/>
        </w:rPr>
      </w:pPr>
      <w:bookmarkStart w:id="0" w:name="_GoBack"/>
      <w:bookmarkEnd w:id="0"/>
    </w:p>
    <w:p w14:paraId="59EC4699" w14:textId="7F5041E6" w:rsidR="00CC1844" w:rsidRPr="00EF6F5C" w:rsidRDefault="006A30C0" w:rsidP="00EF6F5C">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Veronique (peuterklas/1</w:t>
      </w:r>
      <w:r w:rsidRPr="006A30C0">
        <w:rPr>
          <w:rFonts w:ascii="Lucida Sans" w:hAnsi="Lucida Sans" w:cs="Lucida Sans Unicode"/>
          <w:color w:val="3FAEE7"/>
          <w:vertAlign w:val="superscript"/>
          <w:lang w:val="nl-NL"/>
        </w:rPr>
        <w:t>ste</w:t>
      </w:r>
      <w:r>
        <w:rPr>
          <w:rFonts w:ascii="Lucida Sans" w:hAnsi="Lucida Sans" w:cs="Lucida Sans Unicode"/>
          <w:color w:val="3FAEE7"/>
          <w:lang w:val="nl-NL"/>
        </w:rPr>
        <w:t xml:space="preserve"> kleuterklas, Leefschool De Boomhut, De Pinte)</w:t>
      </w:r>
    </w:p>
    <w:p w14:paraId="585D4BAC" w14:textId="77777777"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charset w:val="86"/>
    <w:family w:val="auto"/>
    <w:pitch w:val="variable"/>
    <w:sig w:usb0="00000001" w:usb1="080F0000" w:usb2="00000010" w:usb3="00000000" w:csb0="00040000" w:csb1="00000000"/>
  </w:font>
  <w:font w:name="Tahoma">
    <w:panose1 w:val="020B0604030504040204"/>
    <w:charset w:val="00"/>
    <w:family w:val="auto"/>
    <w:pitch w:val="variable"/>
    <w:sig w:usb0="E1002EFF" w:usb1="C000605B" w:usb2="00000029" w:usb3="00000000" w:csb0="000101FF" w:csb1="00000000"/>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Bradley Hand">
    <w:panose1 w:val="00000700000000000000"/>
    <w:charset w:val="00"/>
    <w:family w:val="auto"/>
    <w:pitch w:val="variable"/>
    <w:sig w:usb0="800000FF" w:usb1="5000204A"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B"/>
    <w:rsid w:val="00022D8F"/>
    <w:rsid w:val="0003705E"/>
    <w:rsid w:val="00045388"/>
    <w:rsid w:val="00146673"/>
    <w:rsid w:val="00151C0F"/>
    <w:rsid w:val="00162DAD"/>
    <w:rsid w:val="00183CD3"/>
    <w:rsid w:val="0018630F"/>
    <w:rsid w:val="001919A5"/>
    <w:rsid w:val="001A5FDB"/>
    <w:rsid w:val="001D4926"/>
    <w:rsid w:val="00257824"/>
    <w:rsid w:val="00281B0E"/>
    <w:rsid w:val="002C5FD1"/>
    <w:rsid w:val="002D383F"/>
    <w:rsid w:val="002E3100"/>
    <w:rsid w:val="004B4C22"/>
    <w:rsid w:val="004B5CDE"/>
    <w:rsid w:val="004E0131"/>
    <w:rsid w:val="00506EB7"/>
    <w:rsid w:val="00527728"/>
    <w:rsid w:val="005362DB"/>
    <w:rsid w:val="005A678E"/>
    <w:rsid w:val="005E2A7B"/>
    <w:rsid w:val="0063397B"/>
    <w:rsid w:val="00645F74"/>
    <w:rsid w:val="00651618"/>
    <w:rsid w:val="00651D96"/>
    <w:rsid w:val="00690F02"/>
    <w:rsid w:val="006A30C0"/>
    <w:rsid w:val="006B5793"/>
    <w:rsid w:val="006E147B"/>
    <w:rsid w:val="0077092C"/>
    <w:rsid w:val="00797FA1"/>
    <w:rsid w:val="007A7152"/>
    <w:rsid w:val="007C2182"/>
    <w:rsid w:val="007C7DAD"/>
    <w:rsid w:val="00814236"/>
    <w:rsid w:val="00880741"/>
    <w:rsid w:val="008D3B9E"/>
    <w:rsid w:val="009049B5"/>
    <w:rsid w:val="00963A47"/>
    <w:rsid w:val="009974BB"/>
    <w:rsid w:val="009B1716"/>
    <w:rsid w:val="009C3E9D"/>
    <w:rsid w:val="009D2417"/>
    <w:rsid w:val="00A42D8B"/>
    <w:rsid w:val="00A507B4"/>
    <w:rsid w:val="00AE377F"/>
    <w:rsid w:val="00AF5608"/>
    <w:rsid w:val="00B223CB"/>
    <w:rsid w:val="00B44230"/>
    <w:rsid w:val="00BB3D7B"/>
    <w:rsid w:val="00BE0645"/>
    <w:rsid w:val="00C70061"/>
    <w:rsid w:val="00C7475C"/>
    <w:rsid w:val="00C77FB0"/>
    <w:rsid w:val="00C85F99"/>
    <w:rsid w:val="00CC1844"/>
    <w:rsid w:val="00CF1A80"/>
    <w:rsid w:val="00CF5001"/>
    <w:rsid w:val="00D00FAA"/>
    <w:rsid w:val="00D04840"/>
    <w:rsid w:val="00D07430"/>
    <w:rsid w:val="00D532A2"/>
    <w:rsid w:val="00D62E0A"/>
    <w:rsid w:val="00D81191"/>
    <w:rsid w:val="00D92E95"/>
    <w:rsid w:val="00DD3335"/>
    <w:rsid w:val="00DD382E"/>
    <w:rsid w:val="00E93187"/>
    <w:rsid w:val="00EF6F5C"/>
    <w:rsid w:val="00F300CB"/>
    <w:rsid w:val="00F3253D"/>
    <w:rsid w:val="00F35915"/>
    <w:rsid w:val="00F556E9"/>
    <w:rsid w:val="00F62B0A"/>
    <w:rsid w:val="00F9018F"/>
    <w:rsid w:val="00FA6BC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5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Standaard"/>
    <w:next w:val="Standaard"/>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Standaard"/>
    <w:next w:val="Standaard"/>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Ondertitel">
    <w:name w:val="Subtitle"/>
    <w:basedOn w:val="Standaard"/>
    <w:next w:val="Standaard"/>
    <w:link w:val="Onder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OndertitelTeken">
    <w:name w:val="Ondertitel Teken"/>
    <w:basedOn w:val="Standaardalinea-lettertype"/>
    <w:link w:val="Onder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Standaard"/>
    <w:next w:val="Standaard"/>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Standaard"/>
    <w:next w:val="Standaard"/>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Standaard"/>
    <w:next w:val="Standaard"/>
    <w:uiPriority w:val="35"/>
    <w:semiHidden/>
    <w:unhideWhenUsed/>
    <w:qFormat/>
    <w:pPr>
      <w:spacing w:line="240" w:lineRule="auto"/>
    </w:pPr>
    <w:rPr>
      <w:b/>
      <w:bCs/>
      <w:color w:val="404040" w:themeColor="text1" w:themeTint="BF"/>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 w:type="paragraph" w:styleId="Normaalweb">
    <w:name w:val="Normal (Web)"/>
    <w:basedOn w:val="Standaard"/>
    <w:uiPriority w:val="99"/>
    <w:semiHidden/>
    <w:unhideWhenUsed/>
    <w:rsid w:val="006B5793"/>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307">
      <w:bodyDiv w:val="1"/>
      <w:marLeft w:val="0"/>
      <w:marRight w:val="0"/>
      <w:marTop w:val="0"/>
      <w:marBottom w:val="0"/>
      <w:divBdr>
        <w:top w:val="none" w:sz="0" w:space="0" w:color="auto"/>
        <w:left w:val="none" w:sz="0" w:space="0" w:color="auto"/>
        <w:bottom w:val="none" w:sz="0" w:space="0" w:color="auto"/>
        <w:right w:val="none" w:sz="0" w:space="0" w:color="auto"/>
      </w:divBdr>
    </w:div>
    <w:div w:id="13053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C:\Users\ann\AppData\Roaming\Microsoft\Templates\Facet-ontwerp (leeg).dotx</Template>
  <TotalTime>10</TotalTime>
  <Pages>1</Pages>
  <Words>436</Words>
  <Characters>2404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cp:lastPrinted>2018-02-01T15:44:00Z</cp:lastPrinted>
  <dcterms:created xsi:type="dcterms:W3CDTF">2018-02-27T13:26:00Z</dcterms:created>
  <dcterms:modified xsi:type="dcterms:W3CDTF">2018-02-27T13:26:00Z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